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013" w:rsidRDefault="00892013" w:rsidP="00892013">
      <w:pPr>
        <w:pStyle w:val="Overskrift1"/>
        <w:jc w:val="center"/>
        <w:rPr>
          <w:rFonts w:ascii="Times New Roman" w:hAnsi="Times New Roman"/>
          <w:b/>
          <w:szCs w:val="24"/>
        </w:rPr>
      </w:pPr>
      <w:bookmarkStart w:id="0" w:name="_GoBack"/>
      <w:bookmarkEnd w:id="0"/>
    </w:p>
    <w:p w:rsidR="00892013" w:rsidRDefault="00892013" w:rsidP="00892013">
      <w:pPr>
        <w:pStyle w:val="Overskrift1"/>
        <w:jc w:val="center"/>
        <w:rPr>
          <w:rFonts w:ascii="Times New Roman" w:hAnsi="Times New Roman"/>
          <w:b/>
          <w:szCs w:val="24"/>
        </w:rPr>
      </w:pPr>
    </w:p>
    <w:p w:rsidR="00892013" w:rsidRPr="00A24974" w:rsidRDefault="00892013" w:rsidP="00892013">
      <w:pPr>
        <w:pStyle w:val="Overskrift1"/>
        <w:jc w:val="center"/>
        <w:rPr>
          <w:rFonts w:ascii="Times New Roman" w:hAnsi="Times New Roman"/>
          <w:b/>
          <w:szCs w:val="24"/>
        </w:rPr>
      </w:pPr>
      <w:r w:rsidRPr="00A24974">
        <w:rPr>
          <w:rFonts w:ascii="Times New Roman" w:hAnsi="Times New Roman"/>
          <w:b/>
          <w:szCs w:val="24"/>
        </w:rPr>
        <w:t>Beretning for 201</w:t>
      </w:r>
      <w:r w:rsidR="00FD0F14">
        <w:rPr>
          <w:rFonts w:ascii="Times New Roman" w:hAnsi="Times New Roman"/>
          <w:b/>
          <w:szCs w:val="24"/>
        </w:rPr>
        <w:t>5</w:t>
      </w:r>
    </w:p>
    <w:p w:rsidR="00892013" w:rsidRDefault="00892013" w:rsidP="00892013">
      <w:pPr>
        <w:pStyle w:val="Brdtekst2"/>
        <w:rPr>
          <w:szCs w:val="24"/>
        </w:rPr>
      </w:pPr>
    </w:p>
    <w:p w:rsidR="00892013" w:rsidRPr="00A24974" w:rsidRDefault="00FD0F14" w:rsidP="00892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løbet af 2015 var der gang i færdiggørelsen af boligerne i Snogekær. Det har givet nye kunder, så vi nu er oppe på 940</w:t>
      </w:r>
      <w:r w:rsidR="00892013" w:rsidRPr="00A249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kunder. Nogle af vore kunder er boligkomplekser – der kun tæller med én gang, så vi forsyner faktisk godt </w:t>
      </w:r>
      <w:r w:rsidR="00892013" w:rsidRPr="00A24974">
        <w:rPr>
          <w:rFonts w:ascii="Times New Roman" w:hAnsi="Times New Roman" w:cs="Times New Roman"/>
          <w:sz w:val="24"/>
          <w:szCs w:val="24"/>
        </w:rPr>
        <w:t>1200</w:t>
      </w:r>
      <w:r>
        <w:rPr>
          <w:rFonts w:ascii="Times New Roman" w:hAnsi="Times New Roman" w:cs="Times New Roman"/>
          <w:sz w:val="24"/>
          <w:szCs w:val="24"/>
        </w:rPr>
        <w:t xml:space="preserve"> boliger</w:t>
      </w:r>
      <w:r w:rsidR="00892013" w:rsidRPr="00A24974">
        <w:rPr>
          <w:rFonts w:ascii="Times New Roman" w:hAnsi="Times New Roman" w:cs="Times New Roman"/>
          <w:sz w:val="24"/>
          <w:szCs w:val="24"/>
        </w:rPr>
        <w:t xml:space="preserve">, svarende til omkring 2.000 personer. </w:t>
      </w:r>
      <w:r w:rsidR="006076DE">
        <w:rPr>
          <w:rFonts w:ascii="Times New Roman" w:hAnsi="Times New Roman" w:cs="Times New Roman"/>
          <w:sz w:val="24"/>
          <w:szCs w:val="24"/>
        </w:rPr>
        <w:t>I slutningen af 2015 begyndte vi at nedtage vandmålere til prøvning. Prøvningen skal afgøre</w:t>
      </w:r>
      <w:r w:rsidR="00251B2F">
        <w:rPr>
          <w:rFonts w:ascii="Times New Roman" w:hAnsi="Times New Roman" w:cs="Times New Roman"/>
          <w:sz w:val="24"/>
          <w:szCs w:val="24"/>
        </w:rPr>
        <w:t>,</w:t>
      </w:r>
      <w:r w:rsidR="006076DE">
        <w:rPr>
          <w:rFonts w:ascii="Times New Roman" w:hAnsi="Times New Roman" w:cs="Times New Roman"/>
          <w:sz w:val="24"/>
          <w:szCs w:val="24"/>
        </w:rPr>
        <w:t xml:space="preserve"> om vores målere må sidde 6 år endnu eller de skal skiftes i den nærmeste fremtid. Vi skal prøve i alt 70 målere og opgaven afsluttes først i 2016. I 2015 fik vi prøvet 10 målere, og det faldt positivt ud, så vi regner med</w:t>
      </w:r>
      <w:r w:rsidR="00251B2F">
        <w:rPr>
          <w:rFonts w:ascii="Times New Roman" w:hAnsi="Times New Roman" w:cs="Times New Roman"/>
          <w:sz w:val="24"/>
          <w:szCs w:val="24"/>
        </w:rPr>
        <w:t>,</w:t>
      </w:r>
      <w:r w:rsidR="006076DE">
        <w:rPr>
          <w:rFonts w:ascii="Times New Roman" w:hAnsi="Times New Roman" w:cs="Times New Roman"/>
          <w:sz w:val="24"/>
          <w:szCs w:val="24"/>
        </w:rPr>
        <w:t xml:space="preserve"> at de sidste 60 målere også består.</w:t>
      </w:r>
    </w:p>
    <w:p w:rsidR="00892013" w:rsidRPr="00A24974" w:rsidRDefault="00892013" w:rsidP="00892013">
      <w:pPr>
        <w:rPr>
          <w:rFonts w:ascii="Times New Roman" w:hAnsi="Times New Roman" w:cs="Times New Roman"/>
          <w:sz w:val="24"/>
          <w:szCs w:val="24"/>
        </w:rPr>
      </w:pPr>
      <w:r w:rsidRPr="00A24974">
        <w:rPr>
          <w:rFonts w:ascii="Times New Roman" w:hAnsi="Times New Roman" w:cs="Times New Roman"/>
          <w:sz w:val="24"/>
          <w:szCs w:val="24"/>
        </w:rPr>
        <w:t xml:space="preserve">Vandværkets udpumpede mængde ligger </w:t>
      </w:r>
      <w:r>
        <w:rPr>
          <w:rFonts w:ascii="Times New Roman" w:hAnsi="Times New Roman" w:cs="Times New Roman"/>
          <w:sz w:val="24"/>
          <w:szCs w:val="24"/>
        </w:rPr>
        <w:t xml:space="preserve">på </w:t>
      </w:r>
      <w:r w:rsidR="00064886">
        <w:rPr>
          <w:rFonts w:ascii="Times New Roman" w:hAnsi="Times New Roman" w:cs="Times New Roman"/>
          <w:sz w:val="24"/>
          <w:szCs w:val="24"/>
        </w:rPr>
        <w:t>ca. 158.000</w:t>
      </w:r>
      <w:r w:rsidRPr="00A24974">
        <w:rPr>
          <w:rFonts w:ascii="Times New Roman" w:hAnsi="Times New Roman" w:cs="Times New Roman"/>
          <w:sz w:val="24"/>
          <w:szCs w:val="24"/>
        </w:rPr>
        <w:t xml:space="preserve"> m³, hvilket er </w:t>
      </w:r>
      <w:r w:rsidR="00064886">
        <w:rPr>
          <w:rFonts w:ascii="Times New Roman" w:hAnsi="Times New Roman" w:cs="Times New Roman"/>
          <w:sz w:val="24"/>
          <w:szCs w:val="24"/>
        </w:rPr>
        <w:t>på niveau med de udpmpede mængder i 2012 og 2013.</w:t>
      </w:r>
      <w:r w:rsidRPr="00A24974">
        <w:rPr>
          <w:rFonts w:ascii="Times New Roman" w:hAnsi="Times New Roman" w:cs="Times New Roman"/>
          <w:sz w:val="24"/>
          <w:szCs w:val="24"/>
        </w:rPr>
        <w:t xml:space="preserve"> I dette tal er inkluderet Frederikssund Forsynings område, som tidligere blev forsynet fra det nedlagte Neder-Dråby Vandværk. </w:t>
      </w:r>
    </w:p>
    <w:p w:rsidR="00AF5D77" w:rsidRDefault="00FD0F14" w:rsidP="00892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2015 har vi fortsat opgaven </w:t>
      </w:r>
      <w:r w:rsidR="00AF5D77">
        <w:rPr>
          <w:rFonts w:ascii="Times New Roman" w:hAnsi="Times New Roman" w:cs="Times New Roman"/>
          <w:sz w:val="24"/>
          <w:szCs w:val="24"/>
        </w:rPr>
        <w:t xml:space="preserve">fra 2014 </w:t>
      </w:r>
      <w:r>
        <w:rPr>
          <w:rFonts w:ascii="Times New Roman" w:hAnsi="Times New Roman" w:cs="Times New Roman"/>
          <w:sz w:val="24"/>
          <w:szCs w:val="24"/>
        </w:rPr>
        <w:t>med renovering og gennemga</w:t>
      </w:r>
      <w:r w:rsidR="00251B2F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af</w:t>
      </w:r>
      <w:r w:rsidR="00575996">
        <w:rPr>
          <w:rFonts w:ascii="Times New Roman" w:hAnsi="Times New Roman" w:cs="Times New Roman"/>
          <w:sz w:val="24"/>
          <w:szCs w:val="24"/>
        </w:rPr>
        <w:t xml:space="preserve"> vores hovedventiler på lednings</w:t>
      </w:r>
      <w:r>
        <w:rPr>
          <w:rFonts w:ascii="Times New Roman" w:hAnsi="Times New Roman" w:cs="Times New Roman"/>
          <w:sz w:val="24"/>
          <w:szCs w:val="24"/>
        </w:rPr>
        <w:t xml:space="preserve">nettet. En tiltrængt opgave, da mange af vores hovedventiler har vist sig ikke </w:t>
      </w:r>
      <w:r w:rsidR="007019F3">
        <w:rPr>
          <w:rFonts w:ascii="Times New Roman" w:hAnsi="Times New Roman" w:cs="Times New Roman"/>
          <w:sz w:val="24"/>
          <w:szCs w:val="24"/>
        </w:rPr>
        <w:t>at være funktionsdygtige. Og det skal de være, så vi er sikre</w:t>
      </w:r>
      <w:r w:rsidR="00251B2F">
        <w:rPr>
          <w:rFonts w:ascii="Times New Roman" w:hAnsi="Times New Roman" w:cs="Times New Roman"/>
          <w:sz w:val="24"/>
          <w:szCs w:val="24"/>
        </w:rPr>
        <w:t>t, at</w:t>
      </w:r>
      <w:r w:rsidR="007019F3">
        <w:rPr>
          <w:rFonts w:ascii="Times New Roman" w:hAnsi="Times New Roman" w:cs="Times New Roman"/>
          <w:sz w:val="24"/>
          <w:szCs w:val="24"/>
        </w:rPr>
        <w:t xml:space="preserve"> de kan betjenes ved fejl og </w:t>
      </w:r>
      <w:r w:rsidR="00AF5D77">
        <w:rPr>
          <w:rFonts w:ascii="Times New Roman" w:hAnsi="Times New Roman" w:cs="Times New Roman"/>
          <w:sz w:val="24"/>
          <w:szCs w:val="24"/>
        </w:rPr>
        <w:t>reparationer</w:t>
      </w:r>
      <w:r w:rsidR="007019F3">
        <w:rPr>
          <w:rFonts w:ascii="Times New Roman" w:hAnsi="Times New Roman" w:cs="Times New Roman"/>
          <w:sz w:val="24"/>
          <w:szCs w:val="24"/>
        </w:rPr>
        <w:t xml:space="preserve"> på ledningsnettet.</w:t>
      </w:r>
      <w:r w:rsidR="00AF5D77">
        <w:rPr>
          <w:rFonts w:ascii="Times New Roman" w:hAnsi="Times New Roman" w:cs="Times New Roman"/>
          <w:sz w:val="24"/>
          <w:szCs w:val="24"/>
        </w:rPr>
        <w:t xml:space="preserve"> Opgaven med renoveringen forventes endeligt afsluttet i 2016.</w:t>
      </w:r>
    </w:p>
    <w:p w:rsidR="00892013" w:rsidRDefault="00AF5D77" w:rsidP="00892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På selve vandværket har vi udvidet vores pumpekapacitet til udp</w:t>
      </w:r>
      <w:r w:rsidR="00575996">
        <w:rPr>
          <w:rFonts w:ascii="Times New Roman" w:hAnsi="Times New Roman" w:cs="Times New Roman"/>
          <w:sz w:val="24"/>
          <w:szCs w:val="24"/>
        </w:rPr>
        <w:t>umpning af rent vand til byen. De</w:t>
      </w:r>
      <w:r>
        <w:rPr>
          <w:rFonts w:ascii="Times New Roman" w:hAnsi="Times New Roman" w:cs="Times New Roman"/>
          <w:sz w:val="24"/>
          <w:szCs w:val="24"/>
        </w:rPr>
        <w:t>t betyder, at vi kan reparere pumperne og tåle udfald af en pumpe uden at risikere forsyningen til byen. Vi har også fået foretaget en analyse af vores rentvandstanke. Tankene er generelt i god stand, men der er enkelte opmærksomhedspunkter i forhold til reparation af beton og sammenkoblingerne mellem de tre tanke. Sammenkoblingerne har betydning for</w:t>
      </w:r>
      <w:r w:rsidR="00251B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hvor længe det rene vand opholder sig i tankene</w:t>
      </w:r>
      <w:r w:rsidR="00251B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før det pumpes ud til byen, og opholdstiden kan have betydning for kvaliteten af det rene vand. Vi vil prioritere rapportens indsatser i 2016.</w:t>
      </w:r>
    </w:p>
    <w:p w:rsidR="00BA66F5" w:rsidRDefault="00D93580" w:rsidP="00892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Når opgaven har ventet til 2016, skyldes det</w:t>
      </w:r>
      <w:r w:rsidR="00251B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at vi har valgt at prioritere en gennemgang og renovering af vores boringer. Det er mange år siden</w:t>
      </w:r>
      <w:r w:rsidR="00251B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disse </w:t>
      </w:r>
      <w:r w:rsidR="00251B2F">
        <w:rPr>
          <w:rFonts w:ascii="Times New Roman" w:hAnsi="Times New Roman" w:cs="Times New Roman"/>
          <w:sz w:val="24"/>
          <w:szCs w:val="24"/>
        </w:rPr>
        <w:t xml:space="preserve">sidst </w:t>
      </w:r>
      <w:r>
        <w:rPr>
          <w:rFonts w:ascii="Times New Roman" w:hAnsi="Times New Roman" w:cs="Times New Roman"/>
          <w:sz w:val="24"/>
          <w:szCs w:val="24"/>
        </w:rPr>
        <w:t xml:space="preserve">har været gennemgået, </w:t>
      </w:r>
      <w:r w:rsidR="00BA66F5">
        <w:rPr>
          <w:rFonts w:ascii="Times New Roman" w:hAnsi="Times New Roman" w:cs="Times New Roman"/>
          <w:sz w:val="24"/>
          <w:szCs w:val="24"/>
        </w:rPr>
        <w:t xml:space="preserve">og det viste sig at være tiltrængt. Såvel boringernes foringer som pumperne trængte til en kærlig hånd. Levetiden </w:t>
      </w:r>
      <w:r w:rsidR="00251B2F">
        <w:rPr>
          <w:rFonts w:ascii="Times New Roman" w:hAnsi="Times New Roman" w:cs="Times New Roman"/>
          <w:sz w:val="24"/>
          <w:szCs w:val="24"/>
        </w:rPr>
        <w:t>for</w:t>
      </w:r>
      <w:r w:rsidR="00225BAD">
        <w:rPr>
          <w:rFonts w:ascii="Times New Roman" w:hAnsi="Times New Roman" w:cs="Times New Roman"/>
          <w:sz w:val="24"/>
          <w:szCs w:val="24"/>
        </w:rPr>
        <w:t xml:space="preserve"> </w:t>
      </w:r>
      <w:r w:rsidR="00BA66F5">
        <w:rPr>
          <w:rFonts w:ascii="Times New Roman" w:hAnsi="Times New Roman" w:cs="Times New Roman"/>
          <w:sz w:val="24"/>
          <w:szCs w:val="24"/>
        </w:rPr>
        <w:t>de fleste af vore boringer og pumper er nu forlænget betydeligt.</w:t>
      </w:r>
      <w:r w:rsidR="00225BAD">
        <w:rPr>
          <w:rFonts w:ascii="Times New Roman" w:hAnsi="Times New Roman" w:cs="Times New Roman"/>
          <w:sz w:val="24"/>
          <w:szCs w:val="24"/>
        </w:rPr>
        <w:t xml:space="preserve"> Og vi har besluttet, at vores ældste boring – der fysisk er placeret midt i vandværket, ikke skal renoveres. Den er ca. 70 år gammel og vil blive lukket ned.</w:t>
      </w:r>
    </w:p>
    <w:p w:rsidR="00164947" w:rsidRDefault="00164947" w:rsidP="00892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Samlet set har driften fungeret tilfredsstillende. Vi har haft nogle større brud på vores ledningsnet i 2015, men de er blevet udbedret hurtigt og professionelt af vores dygtige samarbejdspartnere.</w:t>
      </w:r>
    </w:p>
    <w:p w:rsidR="00892013" w:rsidRDefault="00225BAD" w:rsidP="00892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at være sikre på at vi ikke ”overpumper” de boringer</w:t>
      </w:r>
      <w:r w:rsidR="00251B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vi har tilbage, har vi besluttet at undersøge muligheden for etablering af en ny boring. Vi samarbejder med Stiftelsen om dette, da Stiftelsen har arealer</w:t>
      </w:r>
      <w:r w:rsidR="00251B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der ligger over gode grundvandsressourcer – og samtidig har været friholdt fra jordbrugs- og skovdri</w:t>
      </w:r>
      <w:r w:rsidR="006076DE">
        <w:rPr>
          <w:rFonts w:ascii="Times New Roman" w:hAnsi="Times New Roman" w:cs="Times New Roman"/>
          <w:sz w:val="24"/>
          <w:szCs w:val="24"/>
        </w:rPr>
        <w:t>ft, hvilket betyder</w:t>
      </w:r>
      <w:r w:rsidR="00251B2F">
        <w:rPr>
          <w:rFonts w:ascii="Times New Roman" w:hAnsi="Times New Roman" w:cs="Times New Roman"/>
          <w:sz w:val="24"/>
          <w:szCs w:val="24"/>
        </w:rPr>
        <w:t>,</w:t>
      </w:r>
      <w:r w:rsidR="006076DE">
        <w:rPr>
          <w:rFonts w:ascii="Times New Roman" w:hAnsi="Times New Roman" w:cs="Times New Roman"/>
          <w:sz w:val="24"/>
          <w:szCs w:val="24"/>
        </w:rPr>
        <w:t xml:space="preserve"> at de ikke er forurenet på grund af denne drift. Samtidig ligger de i god afstand fra fremtidige kendte byudviklingsområder, så der ikke opstår planlægningsmæssige konflikter på den baggrund. Analyserne af mulighederne foregår og forventes afsluttet i 2016.</w:t>
      </w:r>
    </w:p>
    <w:p w:rsidR="00892013" w:rsidRDefault="006076DE" w:rsidP="00892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generalforsamlingen senere vil se, har 2015 på grund af ovenstående kostet os mange penge. </w:t>
      </w:r>
      <w:r w:rsidR="00302BC9">
        <w:rPr>
          <w:rFonts w:ascii="Times New Roman" w:hAnsi="Times New Roman" w:cs="Times New Roman"/>
          <w:sz w:val="24"/>
          <w:szCs w:val="24"/>
        </w:rPr>
        <w:t>Heldigvis har tidligere bestyrelser været så forudseende, at der er blevet sat penge til side til at løse opgaven. Og vi har fortsat en god opsparing</w:t>
      </w:r>
      <w:r w:rsidR="00164947">
        <w:rPr>
          <w:rFonts w:ascii="Times New Roman" w:hAnsi="Times New Roman" w:cs="Times New Roman"/>
          <w:sz w:val="24"/>
          <w:szCs w:val="24"/>
        </w:rPr>
        <w:t xml:space="preserve"> til de fremtidige opgaver</w:t>
      </w:r>
      <w:r w:rsidR="00302BC9">
        <w:rPr>
          <w:rFonts w:ascii="Times New Roman" w:hAnsi="Times New Roman" w:cs="Times New Roman"/>
          <w:sz w:val="24"/>
          <w:szCs w:val="24"/>
        </w:rPr>
        <w:t>.</w:t>
      </w:r>
    </w:p>
    <w:p w:rsidR="00892013" w:rsidRDefault="00302BC9" w:rsidP="00892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Blå Nat i 2015 blev gennemført ef</w:t>
      </w:r>
      <w:r w:rsidR="00251B2F">
        <w:rPr>
          <w:rFonts w:ascii="Times New Roman" w:hAnsi="Times New Roman" w:cs="Times New Roman"/>
          <w:sz w:val="24"/>
          <w:szCs w:val="24"/>
        </w:rPr>
        <w:t>ter planen med en stand oppe i H</w:t>
      </w:r>
      <w:r>
        <w:rPr>
          <w:rFonts w:ascii="Times New Roman" w:hAnsi="Times New Roman" w:cs="Times New Roman"/>
          <w:sz w:val="24"/>
          <w:szCs w:val="24"/>
        </w:rPr>
        <w:t>ovedgaden i stedet for at holde åbent på vandværket. Den succes gentager vi i 2016. Vi fik kontakt med langt flere kunder på den måde, end vi plejer på Blå Nat.</w:t>
      </w:r>
    </w:p>
    <w:p w:rsidR="00302BC9" w:rsidRDefault="00302BC9" w:rsidP="00892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På</w:t>
      </w:r>
      <w:r w:rsidR="00575996">
        <w:rPr>
          <w:rFonts w:ascii="Times New Roman" w:hAnsi="Times New Roman" w:cs="Times New Roman"/>
          <w:sz w:val="24"/>
          <w:szCs w:val="24"/>
        </w:rPr>
        <w:t xml:space="preserve"> den administrative side vil jeg</w:t>
      </w:r>
      <w:r>
        <w:rPr>
          <w:rFonts w:ascii="Times New Roman" w:hAnsi="Times New Roman" w:cs="Times New Roman"/>
          <w:sz w:val="24"/>
          <w:szCs w:val="24"/>
        </w:rPr>
        <w:t xml:space="preserve"> gerne fremhæve vores nye hjemmeside. Den giver stadig lidt udfordringer, men er både nemmere at arbejde med i forhold til at ændre indhold – og billigere i drift end den tidligere. </w:t>
      </w:r>
    </w:p>
    <w:p w:rsidR="00302BC9" w:rsidRDefault="007B2708" w:rsidP="00892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302BC9">
        <w:rPr>
          <w:rFonts w:ascii="Times New Roman" w:hAnsi="Times New Roman" w:cs="Times New Roman"/>
          <w:sz w:val="24"/>
          <w:szCs w:val="24"/>
        </w:rPr>
        <w:t xml:space="preserve">i har </w:t>
      </w:r>
      <w:r>
        <w:rPr>
          <w:rFonts w:ascii="Times New Roman" w:hAnsi="Times New Roman" w:cs="Times New Roman"/>
          <w:sz w:val="24"/>
          <w:szCs w:val="24"/>
        </w:rPr>
        <w:t xml:space="preserve">også </w:t>
      </w:r>
      <w:r w:rsidR="00302BC9">
        <w:rPr>
          <w:rFonts w:ascii="Times New Roman" w:hAnsi="Times New Roman" w:cs="Times New Roman"/>
          <w:sz w:val="24"/>
          <w:szCs w:val="24"/>
        </w:rPr>
        <w:t>ændret princippet for</w:t>
      </w:r>
      <w:r w:rsidR="00251B2F">
        <w:rPr>
          <w:rFonts w:ascii="Times New Roman" w:hAnsi="Times New Roman" w:cs="Times New Roman"/>
          <w:sz w:val="24"/>
          <w:szCs w:val="24"/>
        </w:rPr>
        <w:t>,</w:t>
      </w:r>
      <w:r w:rsidR="00302BC9">
        <w:rPr>
          <w:rFonts w:ascii="Times New Roman" w:hAnsi="Times New Roman" w:cs="Times New Roman"/>
          <w:sz w:val="24"/>
          <w:szCs w:val="24"/>
        </w:rPr>
        <w:t xml:space="preserve"> hvordan vi varetager vores døgnovervågning af vandværksdriften. Fra at have vagtfunktionen selv, køber vi os nu til denne ydelse hos El-Dam. Denn</w:t>
      </w:r>
      <w:r w:rsidR="00575996">
        <w:rPr>
          <w:rFonts w:ascii="Times New Roman" w:hAnsi="Times New Roman" w:cs="Times New Roman"/>
          <w:sz w:val="24"/>
          <w:szCs w:val="24"/>
        </w:rPr>
        <w:t xml:space="preserve">e ændring skal selvfølgelig </w:t>
      </w:r>
      <w:r w:rsidR="00302BC9">
        <w:rPr>
          <w:rFonts w:ascii="Times New Roman" w:hAnsi="Times New Roman" w:cs="Times New Roman"/>
          <w:sz w:val="24"/>
          <w:szCs w:val="24"/>
        </w:rPr>
        <w:t xml:space="preserve">lige indkøres, men det har fungeret tilfredsstillende </w:t>
      </w:r>
      <w:r w:rsidR="00164947">
        <w:rPr>
          <w:rFonts w:ascii="Times New Roman" w:hAnsi="Times New Roman" w:cs="Times New Roman"/>
          <w:sz w:val="24"/>
          <w:szCs w:val="24"/>
        </w:rPr>
        <w:t>frem til nu.</w:t>
      </w:r>
    </w:p>
    <w:p w:rsidR="00164947" w:rsidRPr="00A24974" w:rsidRDefault="00575996" w:rsidP="00892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Endelig</w:t>
      </w:r>
      <w:r w:rsidR="00164947">
        <w:rPr>
          <w:rFonts w:ascii="Times New Roman" w:hAnsi="Times New Roman" w:cs="Times New Roman"/>
          <w:sz w:val="24"/>
          <w:szCs w:val="24"/>
        </w:rPr>
        <w:t xml:space="preserve"> vil jeg gerne se lidt ud i fremtiden. Som berettet har vi haft et par store ledningsbrud på forsyningsnettet, og når vi sammenholder det med den viden om ledningerne</w:t>
      </w:r>
      <w:r w:rsidR="00251B2F">
        <w:rPr>
          <w:rFonts w:ascii="Times New Roman" w:hAnsi="Times New Roman" w:cs="Times New Roman"/>
          <w:sz w:val="24"/>
          <w:szCs w:val="24"/>
        </w:rPr>
        <w:t>,</w:t>
      </w:r>
      <w:r w:rsidR="00164947">
        <w:rPr>
          <w:rFonts w:ascii="Times New Roman" w:hAnsi="Times New Roman" w:cs="Times New Roman"/>
          <w:sz w:val="24"/>
          <w:szCs w:val="24"/>
        </w:rPr>
        <w:t xml:space="preserve"> vi har fået fra gennemgangen af vores hovedventiler</w:t>
      </w:r>
      <w:r w:rsidR="00251B2F">
        <w:rPr>
          <w:rFonts w:ascii="Times New Roman" w:hAnsi="Times New Roman" w:cs="Times New Roman"/>
          <w:sz w:val="24"/>
          <w:szCs w:val="24"/>
        </w:rPr>
        <w:t>,</w:t>
      </w:r>
      <w:r w:rsidR="00164947">
        <w:rPr>
          <w:rFonts w:ascii="Times New Roman" w:hAnsi="Times New Roman" w:cs="Times New Roman"/>
          <w:sz w:val="24"/>
          <w:szCs w:val="24"/>
        </w:rPr>
        <w:t xml:space="preserve"> må vi konkludere, at den næste store opgave bliver at få igangsat en struktureret renovering af vores ledningsnet. </w:t>
      </w:r>
      <w:r w:rsidR="007B2708">
        <w:rPr>
          <w:rFonts w:ascii="Times New Roman" w:hAnsi="Times New Roman" w:cs="Times New Roman"/>
          <w:sz w:val="24"/>
          <w:szCs w:val="24"/>
        </w:rPr>
        <w:t>Det er specielt de ældre dele af ledingsnettet og der</w:t>
      </w:r>
      <w:r w:rsidR="00251B2F">
        <w:rPr>
          <w:rFonts w:ascii="Times New Roman" w:hAnsi="Times New Roman" w:cs="Times New Roman"/>
          <w:sz w:val="24"/>
          <w:szCs w:val="24"/>
        </w:rPr>
        <w:t>,</w:t>
      </w:r>
      <w:r w:rsidR="007B2708">
        <w:rPr>
          <w:rFonts w:ascii="Times New Roman" w:hAnsi="Times New Roman" w:cs="Times New Roman"/>
          <w:sz w:val="24"/>
          <w:szCs w:val="24"/>
        </w:rPr>
        <w:t xml:space="preserve"> hvor vi har særlige følsomme kunder (læge/tandlæge, institutioner og erhverv)</w:t>
      </w:r>
      <w:r w:rsidR="00251B2F">
        <w:rPr>
          <w:rFonts w:ascii="Times New Roman" w:hAnsi="Times New Roman" w:cs="Times New Roman"/>
          <w:sz w:val="24"/>
          <w:szCs w:val="24"/>
        </w:rPr>
        <w:t>,</w:t>
      </w:r>
      <w:r w:rsidR="007B2708">
        <w:rPr>
          <w:rFonts w:ascii="Times New Roman" w:hAnsi="Times New Roman" w:cs="Times New Roman"/>
          <w:sz w:val="24"/>
          <w:szCs w:val="24"/>
        </w:rPr>
        <w:t xml:space="preserve"> vi har særligt fokus. Vi forventer at tage hul på denne planlægningsopgave i 2016.</w:t>
      </w:r>
    </w:p>
    <w:p w:rsidR="00892013" w:rsidRDefault="00575996" w:rsidP="00892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Afslutningsvis </w:t>
      </w:r>
      <w:r w:rsidR="00892013" w:rsidRPr="00A24974">
        <w:rPr>
          <w:rFonts w:ascii="Times New Roman" w:hAnsi="Times New Roman" w:cs="Times New Roman"/>
          <w:sz w:val="24"/>
          <w:szCs w:val="24"/>
        </w:rPr>
        <w:t xml:space="preserve">vil </w:t>
      </w:r>
      <w:r w:rsidR="00251B2F">
        <w:rPr>
          <w:rFonts w:ascii="Times New Roman" w:hAnsi="Times New Roman" w:cs="Times New Roman"/>
          <w:sz w:val="24"/>
          <w:szCs w:val="24"/>
        </w:rPr>
        <w:t xml:space="preserve">jeg </w:t>
      </w:r>
      <w:r w:rsidR="00892013" w:rsidRPr="00A24974">
        <w:rPr>
          <w:rFonts w:ascii="Times New Roman" w:hAnsi="Times New Roman" w:cs="Times New Roman"/>
          <w:sz w:val="24"/>
          <w:szCs w:val="24"/>
        </w:rPr>
        <w:t xml:space="preserve">gerne takke den samlede bestyrelse og </w:t>
      </w:r>
      <w:r w:rsidR="00164947">
        <w:rPr>
          <w:rFonts w:ascii="Times New Roman" w:hAnsi="Times New Roman" w:cs="Times New Roman"/>
          <w:sz w:val="24"/>
          <w:szCs w:val="24"/>
        </w:rPr>
        <w:t xml:space="preserve">vores </w:t>
      </w:r>
      <w:r w:rsidR="00892013" w:rsidRPr="00A24974">
        <w:rPr>
          <w:rFonts w:ascii="Times New Roman" w:hAnsi="Times New Roman" w:cs="Times New Roman"/>
          <w:sz w:val="24"/>
          <w:szCs w:val="24"/>
        </w:rPr>
        <w:t>suppleanter for et godt samarbejde i årets løb.</w:t>
      </w:r>
    </w:p>
    <w:p w:rsidR="00892013" w:rsidRDefault="00164947" w:rsidP="00892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 dermed vil jeg overlade denne 105. beretning til generalforsamlingens behandling.</w:t>
      </w:r>
      <w:r w:rsidR="008920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2708" w:rsidRDefault="007B2708" w:rsidP="00892013">
      <w:pPr>
        <w:rPr>
          <w:rFonts w:ascii="Times New Roman" w:hAnsi="Times New Roman" w:cs="Times New Roman"/>
          <w:sz w:val="16"/>
          <w:szCs w:val="16"/>
        </w:rPr>
      </w:pPr>
    </w:p>
    <w:p w:rsidR="007B2708" w:rsidRDefault="007B2708" w:rsidP="00892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På bestyrelsens vegne</w:t>
      </w:r>
    </w:p>
    <w:p w:rsidR="007B2708" w:rsidRDefault="007B2708" w:rsidP="00892013">
      <w:pPr>
        <w:rPr>
          <w:rFonts w:ascii="Times New Roman" w:hAnsi="Times New Roman" w:cs="Times New Roman"/>
          <w:sz w:val="24"/>
          <w:szCs w:val="24"/>
        </w:rPr>
      </w:pPr>
    </w:p>
    <w:p w:rsidR="007B2708" w:rsidRDefault="007B2708" w:rsidP="00892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Andersen</w:t>
      </w:r>
    </w:p>
    <w:p w:rsidR="007B2708" w:rsidRPr="007B2708" w:rsidRDefault="007B2708" w:rsidP="00892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Formand</w:t>
      </w:r>
    </w:p>
    <w:p w:rsidR="00892013" w:rsidRDefault="00892013" w:rsidP="00892013">
      <w:pPr>
        <w:rPr>
          <w:rFonts w:ascii="Times New Roman" w:hAnsi="Times New Roman" w:cs="Times New Roman"/>
          <w:sz w:val="16"/>
          <w:szCs w:val="16"/>
        </w:rPr>
      </w:pPr>
    </w:p>
    <w:p w:rsidR="00164947" w:rsidRDefault="00164947" w:rsidP="00892013">
      <w:pPr>
        <w:rPr>
          <w:rFonts w:ascii="Times New Roman" w:hAnsi="Times New Roman" w:cs="Times New Roman"/>
          <w:sz w:val="16"/>
          <w:szCs w:val="16"/>
        </w:rPr>
      </w:pPr>
    </w:p>
    <w:sectPr w:rsidR="00164947" w:rsidSect="00251FAB">
      <w:headerReference w:type="default" r:id="rId8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59B" w:rsidRDefault="00C4359B" w:rsidP="001D037B">
      <w:pPr>
        <w:spacing w:after="0" w:line="240" w:lineRule="auto"/>
      </w:pPr>
      <w:r>
        <w:separator/>
      </w:r>
    </w:p>
  </w:endnote>
  <w:endnote w:type="continuationSeparator" w:id="0">
    <w:p w:rsidR="00C4359B" w:rsidRDefault="00C4359B" w:rsidP="001D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59B" w:rsidRDefault="00C4359B" w:rsidP="001D037B">
      <w:pPr>
        <w:spacing w:after="0" w:line="240" w:lineRule="auto"/>
      </w:pPr>
      <w:r>
        <w:separator/>
      </w:r>
    </w:p>
  </w:footnote>
  <w:footnote w:type="continuationSeparator" w:id="0">
    <w:p w:rsidR="00C4359B" w:rsidRDefault="00C4359B" w:rsidP="001D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37B" w:rsidRDefault="007A4B01" w:rsidP="007A4B01">
    <w:pPr>
      <w:pStyle w:val="Sidehoved"/>
      <w:jc w:val="center"/>
    </w:pPr>
    <w:r>
      <w:t>JÆGERSPRIS VANDVÆRK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125FE"/>
    <w:multiLevelType w:val="hybridMultilevel"/>
    <w:tmpl w:val="ABB49DA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60A"/>
    <w:rsid w:val="0002292F"/>
    <w:rsid w:val="00055EDA"/>
    <w:rsid w:val="00064886"/>
    <w:rsid w:val="00066265"/>
    <w:rsid w:val="00114B9B"/>
    <w:rsid w:val="00164947"/>
    <w:rsid w:val="00172ADC"/>
    <w:rsid w:val="001C314C"/>
    <w:rsid w:val="001D037B"/>
    <w:rsid w:val="00225BAD"/>
    <w:rsid w:val="00251B2F"/>
    <w:rsid w:val="00251FAB"/>
    <w:rsid w:val="002A1197"/>
    <w:rsid w:val="002C060A"/>
    <w:rsid w:val="002C14B8"/>
    <w:rsid w:val="00302BC9"/>
    <w:rsid w:val="0041732F"/>
    <w:rsid w:val="0046713C"/>
    <w:rsid w:val="00483142"/>
    <w:rsid w:val="00485618"/>
    <w:rsid w:val="00575996"/>
    <w:rsid w:val="00597C3B"/>
    <w:rsid w:val="006076DE"/>
    <w:rsid w:val="006A1A3F"/>
    <w:rsid w:val="007019F3"/>
    <w:rsid w:val="00705DE2"/>
    <w:rsid w:val="007A4B01"/>
    <w:rsid w:val="007B2708"/>
    <w:rsid w:val="0081614B"/>
    <w:rsid w:val="00846D50"/>
    <w:rsid w:val="00892013"/>
    <w:rsid w:val="00A07091"/>
    <w:rsid w:val="00A20DFF"/>
    <w:rsid w:val="00A2274E"/>
    <w:rsid w:val="00A24974"/>
    <w:rsid w:val="00A81FD5"/>
    <w:rsid w:val="00A9341D"/>
    <w:rsid w:val="00AF5D77"/>
    <w:rsid w:val="00AF6286"/>
    <w:rsid w:val="00BA66F5"/>
    <w:rsid w:val="00C06E84"/>
    <w:rsid w:val="00C15231"/>
    <w:rsid w:val="00C4359B"/>
    <w:rsid w:val="00C4588E"/>
    <w:rsid w:val="00C92537"/>
    <w:rsid w:val="00D70748"/>
    <w:rsid w:val="00D8466D"/>
    <w:rsid w:val="00D93580"/>
    <w:rsid w:val="00DD1A98"/>
    <w:rsid w:val="00DE4ED2"/>
    <w:rsid w:val="00E029F6"/>
    <w:rsid w:val="00E909BD"/>
    <w:rsid w:val="00F440A4"/>
    <w:rsid w:val="00FB702A"/>
    <w:rsid w:val="00FD0F14"/>
    <w:rsid w:val="00FE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C5EAA7-A605-435C-A0E1-79E6F5732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A24974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172ADC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1D037B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1D03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D037B"/>
  </w:style>
  <w:style w:type="paragraph" w:styleId="Sidefod">
    <w:name w:val="footer"/>
    <w:basedOn w:val="Normal"/>
    <w:link w:val="SidefodTegn"/>
    <w:uiPriority w:val="99"/>
    <w:unhideWhenUsed/>
    <w:rsid w:val="001D03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D037B"/>
  </w:style>
  <w:style w:type="paragraph" w:styleId="Ingenafstand">
    <w:name w:val="No Spacing"/>
    <w:uiPriority w:val="1"/>
    <w:qFormat/>
    <w:rsid w:val="001D037B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rsid w:val="00A24974"/>
    <w:rPr>
      <w:rFonts w:ascii="Arial" w:eastAsia="Times New Roman" w:hAnsi="Arial" w:cs="Times New Roman"/>
      <w:sz w:val="24"/>
      <w:szCs w:val="20"/>
      <w:lang w:eastAsia="da-DK"/>
    </w:rPr>
  </w:style>
  <w:style w:type="paragraph" w:styleId="Brdtekst2">
    <w:name w:val="Body Text 2"/>
    <w:basedOn w:val="Normal"/>
    <w:link w:val="Brdtekst2Tegn"/>
    <w:rsid w:val="00A249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a-DK"/>
    </w:rPr>
  </w:style>
  <w:style w:type="character" w:customStyle="1" w:styleId="Brdtekst2Tegn">
    <w:name w:val="Brødtekst 2 Tegn"/>
    <w:basedOn w:val="Standardskrifttypeiafsnit"/>
    <w:link w:val="Brdtekst2"/>
    <w:rsid w:val="00A24974"/>
    <w:rPr>
      <w:rFonts w:ascii="Times New Roman" w:eastAsia="Times New Roman" w:hAnsi="Times New Roman" w:cs="Times New Roman"/>
      <w:sz w:val="24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92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925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2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7D2E6-4529-48CF-BF4C-E9BC43CFC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Villy</dc:creator>
  <cp:lastModifiedBy>Hanne Licht</cp:lastModifiedBy>
  <cp:revision>2</cp:revision>
  <cp:lastPrinted>2015-03-12T07:53:00Z</cp:lastPrinted>
  <dcterms:created xsi:type="dcterms:W3CDTF">2016-03-26T18:07:00Z</dcterms:created>
  <dcterms:modified xsi:type="dcterms:W3CDTF">2016-03-26T18:07:00Z</dcterms:modified>
</cp:coreProperties>
</file>